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9767" w14:textId="77777777" w:rsidR="004257DD" w:rsidRPr="0054683C" w:rsidRDefault="004257DD" w:rsidP="004257DD">
      <w:pPr>
        <w:spacing w:after="0"/>
        <w:jc w:val="center"/>
        <w:rPr>
          <w:b/>
          <w:sz w:val="28"/>
          <w:lang w:val="en-US"/>
        </w:rPr>
      </w:pPr>
      <w:r w:rsidRPr="0054683C">
        <w:rPr>
          <w:b/>
          <w:sz w:val="28"/>
          <w:lang w:val="en-US"/>
        </w:rPr>
        <w:t>Guarantee</w:t>
      </w:r>
    </w:p>
    <w:p w14:paraId="6C9F36D6" w14:textId="77777777" w:rsidR="004257DD" w:rsidRPr="007060F9" w:rsidRDefault="004257DD" w:rsidP="004257DD">
      <w:pPr>
        <w:spacing w:after="0"/>
        <w:jc w:val="center"/>
        <w:rPr>
          <w:b/>
          <w:color w:val="808080" w:themeColor="background1" w:themeShade="80"/>
          <w:lang w:val="en-US"/>
        </w:rPr>
      </w:pPr>
      <w:r w:rsidRPr="007060F9">
        <w:rPr>
          <w:b/>
          <w:color w:val="808080" w:themeColor="background1" w:themeShade="80"/>
          <w:lang w:val="en-US"/>
        </w:rPr>
        <w:t>(</w:t>
      </w:r>
      <w:proofErr w:type="spellStart"/>
      <w:r w:rsidRPr="007060F9">
        <w:rPr>
          <w:b/>
          <w:color w:val="808080" w:themeColor="background1" w:themeShade="80"/>
          <w:lang w:val="en-US"/>
        </w:rPr>
        <w:t>tilvísunarnúmer</w:t>
      </w:r>
      <w:proofErr w:type="spellEnd"/>
      <w:r w:rsidRPr="007060F9">
        <w:rPr>
          <w:b/>
          <w:color w:val="808080" w:themeColor="background1" w:themeShade="80"/>
          <w:lang w:val="en-US"/>
        </w:rPr>
        <w:t>)</w:t>
      </w:r>
    </w:p>
    <w:p w14:paraId="3307A9A7" w14:textId="77777777" w:rsidR="00DC62F4" w:rsidRPr="0054683C" w:rsidRDefault="00627F9B" w:rsidP="004257DD">
      <w:pPr>
        <w:spacing w:after="0"/>
        <w:rPr>
          <w:lang w:val="en-US"/>
        </w:rPr>
      </w:pPr>
      <w:r w:rsidRPr="0054683C">
        <w:rPr>
          <w:lang w:val="en-US"/>
        </w:rPr>
        <w:tab/>
      </w:r>
      <w:r w:rsidRPr="0054683C">
        <w:rPr>
          <w:lang w:val="en-US"/>
        </w:rPr>
        <w:tab/>
      </w:r>
      <w:r w:rsidRPr="0054683C">
        <w:rPr>
          <w:lang w:val="en-US"/>
        </w:rPr>
        <w:tab/>
      </w:r>
    </w:p>
    <w:p w14:paraId="48043386" w14:textId="77777777" w:rsidR="00627F9B" w:rsidRPr="0054683C" w:rsidRDefault="004257DD" w:rsidP="004257DD">
      <w:pPr>
        <w:spacing w:after="0"/>
        <w:rPr>
          <w:lang w:val="en-US"/>
        </w:rPr>
      </w:pPr>
      <w:r w:rsidRPr="0054683C">
        <w:rPr>
          <w:lang w:val="en-US"/>
        </w:rPr>
        <w:t>Beneficiary:</w:t>
      </w:r>
    </w:p>
    <w:p w14:paraId="64397CEF" w14:textId="00D26B12" w:rsidR="004257DD" w:rsidRPr="0054683C" w:rsidRDefault="004257DD" w:rsidP="004257DD">
      <w:pPr>
        <w:spacing w:after="0"/>
        <w:rPr>
          <w:lang w:val="en-US"/>
        </w:rPr>
      </w:pPr>
      <w:r w:rsidRPr="0054683C">
        <w:rPr>
          <w:lang w:val="en-US"/>
        </w:rPr>
        <w:t>Umhverfis</w:t>
      </w:r>
      <w:r w:rsidR="001C09E2">
        <w:rPr>
          <w:lang w:val="en-US"/>
        </w:rPr>
        <w:t>- og orku</w:t>
      </w:r>
      <w:r w:rsidRPr="0054683C">
        <w:rPr>
          <w:lang w:val="en-US"/>
        </w:rPr>
        <w:t xml:space="preserve">stofnun, </w:t>
      </w:r>
      <w:proofErr w:type="spellStart"/>
      <w:r w:rsidR="00272914" w:rsidRPr="00272914">
        <w:t>Icelandic</w:t>
      </w:r>
      <w:proofErr w:type="spellEnd"/>
      <w:r w:rsidR="00272914" w:rsidRPr="00272914">
        <w:t xml:space="preserve"> Environment </w:t>
      </w:r>
      <w:proofErr w:type="spellStart"/>
      <w:r w:rsidR="00272914" w:rsidRPr="00272914">
        <w:t>and</w:t>
      </w:r>
      <w:proofErr w:type="spellEnd"/>
      <w:r w:rsidR="00272914" w:rsidRPr="00272914">
        <w:t xml:space="preserve"> Energy </w:t>
      </w:r>
      <w:proofErr w:type="spellStart"/>
      <w:r w:rsidR="00272914" w:rsidRPr="00272914">
        <w:t>Agency</w:t>
      </w:r>
      <w:proofErr w:type="spellEnd"/>
      <w:r w:rsidR="00272914" w:rsidRPr="00272914">
        <w:t> </w:t>
      </w:r>
    </w:p>
    <w:p w14:paraId="0C7AD430" w14:textId="2362435E" w:rsidR="004257DD" w:rsidRPr="0054683C" w:rsidRDefault="004257DD" w:rsidP="004257DD">
      <w:pPr>
        <w:spacing w:after="0"/>
        <w:rPr>
          <w:lang w:val="en-US"/>
        </w:rPr>
      </w:pPr>
      <w:r w:rsidRPr="0054683C">
        <w:rPr>
          <w:lang w:val="en-US"/>
        </w:rPr>
        <w:t xml:space="preserve">Reg.no. </w:t>
      </w:r>
      <w:r w:rsidR="00E9216B" w:rsidRPr="00E9216B">
        <w:rPr>
          <w:b/>
          <w:bCs/>
        </w:rPr>
        <w:t>700924-1650</w:t>
      </w:r>
    </w:p>
    <w:p w14:paraId="5F2AF679" w14:textId="77777777" w:rsidR="004257DD" w:rsidRPr="0054683C" w:rsidRDefault="004257DD" w:rsidP="004257DD">
      <w:pPr>
        <w:spacing w:after="0"/>
        <w:rPr>
          <w:lang w:val="en-US"/>
        </w:rPr>
      </w:pPr>
      <w:proofErr w:type="spellStart"/>
      <w:r w:rsidRPr="0054683C">
        <w:rPr>
          <w:lang w:val="en-US"/>
        </w:rPr>
        <w:t>Suðurlandsbraut</w:t>
      </w:r>
      <w:proofErr w:type="spellEnd"/>
      <w:r w:rsidRPr="0054683C">
        <w:rPr>
          <w:lang w:val="en-US"/>
        </w:rPr>
        <w:t xml:space="preserve"> 24</w:t>
      </w:r>
    </w:p>
    <w:p w14:paraId="0E3E7346" w14:textId="77777777" w:rsidR="004257DD" w:rsidRPr="0054683C" w:rsidRDefault="004257DD" w:rsidP="004257DD">
      <w:pPr>
        <w:spacing w:after="0"/>
        <w:rPr>
          <w:lang w:val="en-US"/>
        </w:rPr>
      </w:pPr>
      <w:r w:rsidRPr="0054683C">
        <w:rPr>
          <w:lang w:val="en-US"/>
        </w:rPr>
        <w:t>104 Reykjavík, Iceland</w:t>
      </w:r>
    </w:p>
    <w:p w14:paraId="0CD90CD0" w14:textId="77777777" w:rsidR="004257DD" w:rsidRPr="0054683C" w:rsidRDefault="004257DD" w:rsidP="004257DD">
      <w:pPr>
        <w:spacing w:after="0"/>
        <w:rPr>
          <w:lang w:val="en-US"/>
        </w:rPr>
      </w:pPr>
    </w:p>
    <w:p w14:paraId="7DCD4CDE" w14:textId="77777777" w:rsidR="004257DD" w:rsidRPr="004D710E" w:rsidRDefault="004257DD" w:rsidP="004257DD">
      <w:pPr>
        <w:spacing w:after="0"/>
        <w:rPr>
          <w:lang w:val="sv-SE"/>
        </w:rPr>
      </w:pPr>
      <w:r w:rsidRPr="004D710E">
        <w:rPr>
          <w:lang w:val="sv-SE"/>
        </w:rPr>
        <w:t>Notifier:</w:t>
      </w:r>
    </w:p>
    <w:p w14:paraId="480AE186" w14:textId="77777777" w:rsidR="004257DD" w:rsidRPr="007060F9" w:rsidRDefault="007060F9" w:rsidP="004257DD">
      <w:pPr>
        <w:spacing w:after="0"/>
        <w:rPr>
          <w:color w:val="808080" w:themeColor="background1" w:themeShade="80"/>
          <w:lang w:val="sv-SE"/>
        </w:rPr>
      </w:pPr>
      <w:r w:rsidRPr="007060F9">
        <w:rPr>
          <w:color w:val="808080" w:themeColor="background1" w:themeShade="80"/>
          <w:lang w:val="sv-SE"/>
        </w:rPr>
        <w:t>(N</w:t>
      </w:r>
      <w:r w:rsidR="004257DD" w:rsidRPr="007060F9">
        <w:rPr>
          <w:color w:val="808080" w:themeColor="background1" w:themeShade="80"/>
          <w:lang w:val="sv-SE"/>
        </w:rPr>
        <w:t>afn á útflytjanda úrgangs)</w:t>
      </w:r>
    </w:p>
    <w:p w14:paraId="647ABBB4" w14:textId="77777777" w:rsidR="004257DD" w:rsidRPr="007060F9" w:rsidRDefault="007060F9" w:rsidP="004257DD">
      <w:pPr>
        <w:spacing w:after="0"/>
        <w:rPr>
          <w:color w:val="808080" w:themeColor="background1" w:themeShade="80"/>
          <w:lang w:val="sv-SE"/>
        </w:rPr>
      </w:pPr>
      <w:r w:rsidRPr="007060F9">
        <w:rPr>
          <w:color w:val="808080" w:themeColor="background1" w:themeShade="80"/>
          <w:lang w:val="sv-SE"/>
        </w:rPr>
        <w:t>(K</w:t>
      </w:r>
      <w:r w:rsidR="004257DD" w:rsidRPr="007060F9">
        <w:rPr>
          <w:color w:val="808080" w:themeColor="background1" w:themeShade="80"/>
          <w:lang w:val="sv-SE"/>
        </w:rPr>
        <w:t>ennitala)</w:t>
      </w:r>
    </w:p>
    <w:p w14:paraId="537FC30E" w14:textId="77777777" w:rsidR="004257DD" w:rsidRPr="004D710E" w:rsidRDefault="007060F9" w:rsidP="004257DD">
      <w:pPr>
        <w:spacing w:after="0"/>
        <w:rPr>
          <w:color w:val="808080" w:themeColor="background1" w:themeShade="80"/>
          <w:lang w:val="sv-SE"/>
        </w:rPr>
      </w:pPr>
      <w:r w:rsidRPr="004D710E">
        <w:rPr>
          <w:color w:val="808080" w:themeColor="background1" w:themeShade="80"/>
          <w:lang w:val="sv-SE"/>
        </w:rPr>
        <w:t>(H</w:t>
      </w:r>
      <w:r w:rsidR="004257DD" w:rsidRPr="004D710E">
        <w:rPr>
          <w:color w:val="808080" w:themeColor="background1" w:themeShade="80"/>
          <w:lang w:val="sv-SE"/>
        </w:rPr>
        <w:t>eimilisfang)</w:t>
      </w:r>
    </w:p>
    <w:p w14:paraId="676AC1AE" w14:textId="77777777" w:rsidR="004257DD" w:rsidRPr="004D710E" w:rsidRDefault="007060F9" w:rsidP="004257DD">
      <w:pPr>
        <w:spacing w:after="0"/>
        <w:rPr>
          <w:color w:val="808080" w:themeColor="background1" w:themeShade="80"/>
          <w:lang w:val="sv-SE"/>
        </w:rPr>
      </w:pPr>
      <w:r w:rsidRPr="004D710E">
        <w:rPr>
          <w:color w:val="808080" w:themeColor="background1" w:themeShade="80"/>
          <w:lang w:val="sv-SE"/>
        </w:rPr>
        <w:t>(P</w:t>
      </w:r>
      <w:r w:rsidR="004257DD" w:rsidRPr="004D710E">
        <w:rPr>
          <w:color w:val="808080" w:themeColor="background1" w:themeShade="80"/>
          <w:lang w:val="sv-SE"/>
        </w:rPr>
        <w:t>óstnúmer, staður, land)</w:t>
      </w:r>
    </w:p>
    <w:p w14:paraId="05952900" w14:textId="77777777" w:rsidR="004257DD" w:rsidRPr="004D710E" w:rsidRDefault="004257DD" w:rsidP="004257DD">
      <w:pPr>
        <w:spacing w:after="0"/>
        <w:rPr>
          <w:lang w:val="sv-SE"/>
        </w:rPr>
      </w:pPr>
    </w:p>
    <w:p w14:paraId="465290FC" w14:textId="77777777" w:rsidR="00627F9B" w:rsidRPr="0054683C" w:rsidRDefault="00627F9B">
      <w:pPr>
        <w:rPr>
          <w:lang w:val="en-US"/>
        </w:rPr>
      </w:pPr>
      <w:r w:rsidRPr="0054683C">
        <w:rPr>
          <w:lang w:val="en-US"/>
        </w:rPr>
        <w:t xml:space="preserve">Subject: Approval for shipment of waste beyond the borders of Iceland, notification </w:t>
      </w:r>
      <w:r w:rsidRPr="0054683C">
        <w:rPr>
          <w:b/>
          <w:lang w:val="en-US"/>
        </w:rPr>
        <w:t>number IS XXXX XXXXXX</w:t>
      </w:r>
      <w:r w:rsidRPr="0054683C">
        <w:rPr>
          <w:lang w:val="en-US"/>
        </w:rPr>
        <w:t>, in accordance with Regulation (EC) No 1013/2006 of the European Parliament and of the Council on shipment of waste.</w:t>
      </w:r>
    </w:p>
    <w:p w14:paraId="6890DEEC" w14:textId="0BBF3EFA" w:rsidR="00627F9B" w:rsidRPr="0054683C" w:rsidRDefault="007060F9">
      <w:pPr>
        <w:rPr>
          <w:lang w:val="en-US"/>
        </w:rPr>
      </w:pPr>
      <w:r>
        <w:rPr>
          <w:color w:val="808080" w:themeColor="background1" w:themeShade="80"/>
          <w:lang w:val="en-US"/>
        </w:rPr>
        <w:t>(</w:t>
      </w:r>
      <w:proofErr w:type="spellStart"/>
      <w:r>
        <w:rPr>
          <w:color w:val="808080" w:themeColor="background1" w:themeShade="80"/>
          <w:lang w:val="en-US"/>
        </w:rPr>
        <w:t>N</w:t>
      </w:r>
      <w:r w:rsidR="004257DD" w:rsidRPr="007060F9">
        <w:rPr>
          <w:color w:val="808080" w:themeColor="background1" w:themeShade="80"/>
          <w:lang w:val="en-US"/>
        </w:rPr>
        <w:t>afn</w:t>
      </w:r>
      <w:proofErr w:type="spellEnd"/>
      <w:r w:rsidR="004257DD" w:rsidRPr="007060F9">
        <w:rPr>
          <w:color w:val="808080" w:themeColor="background1" w:themeShade="80"/>
          <w:lang w:val="en-US"/>
        </w:rPr>
        <w:t xml:space="preserve"> á </w:t>
      </w:r>
      <w:proofErr w:type="spellStart"/>
      <w:r w:rsidR="004257DD" w:rsidRPr="007060F9">
        <w:rPr>
          <w:color w:val="808080" w:themeColor="background1" w:themeShade="80"/>
          <w:lang w:val="en-US"/>
        </w:rPr>
        <w:t>útflytjenda</w:t>
      </w:r>
      <w:proofErr w:type="spellEnd"/>
      <w:r w:rsidR="004257DD" w:rsidRPr="007060F9">
        <w:rPr>
          <w:color w:val="808080" w:themeColor="background1" w:themeShade="80"/>
          <w:lang w:val="en-US"/>
        </w:rPr>
        <w:t xml:space="preserve"> </w:t>
      </w:r>
      <w:proofErr w:type="spellStart"/>
      <w:r w:rsidR="004257DD" w:rsidRPr="007060F9">
        <w:rPr>
          <w:color w:val="808080" w:themeColor="background1" w:themeShade="80"/>
          <w:lang w:val="en-US"/>
        </w:rPr>
        <w:t>úrgangs</w:t>
      </w:r>
      <w:proofErr w:type="spellEnd"/>
      <w:r w:rsidR="00627F9B" w:rsidRPr="007060F9">
        <w:rPr>
          <w:color w:val="808080" w:themeColor="background1" w:themeShade="80"/>
          <w:lang w:val="en-US"/>
        </w:rPr>
        <w:t>)</w:t>
      </w:r>
      <w:r w:rsidR="00627F9B" w:rsidRPr="0054683C">
        <w:rPr>
          <w:lang w:val="en-US"/>
        </w:rPr>
        <w:t xml:space="preserve">, hereinafter called „the </w:t>
      </w:r>
      <w:proofErr w:type="gramStart"/>
      <w:r w:rsidR="00627F9B" w:rsidRPr="0054683C">
        <w:rPr>
          <w:lang w:val="en-US"/>
        </w:rPr>
        <w:t>Notifier“</w:t>
      </w:r>
      <w:proofErr w:type="gramEnd"/>
      <w:r w:rsidR="00627F9B" w:rsidRPr="0054683C">
        <w:rPr>
          <w:lang w:val="en-US"/>
        </w:rPr>
        <w:t xml:space="preserve">, has submitted a notification to </w:t>
      </w:r>
      <w:proofErr w:type="spellStart"/>
      <w:r w:rsidR="00627F9B" w:rsidRPr="0054683C">
        <w:rPr>
          <w:lang w:val="en-US"/>
        </w:rPr>
        <w:t>Umhverfisstofnun</w:t>
      </w:r>
      <w:proofErr w:type="spellEnd"/>
      <w:r w:rsidR="00627F9B" w:rsidRPr="0054683C">
        <w:rPr>
          <w:lang w:val="en-US"/>
        </w:rPr>
        <w:t xml:space="preserve"> (The Environment Agency of Iceland) regarding the shipment of waste</w:t>
      </w:r>
      <w:r w:rsidR="004257DD" w:rsidRPr="0054683C">
        <w:rPr>
          <w:lang w:val="en-US"/>
        </w:rPr>
        <w:t xml:space="preserve"> beyond the borders of Iceland. As is evident from Article 6 in regulation 1013/2006 on shipment waste, all shipments of waste</w:t>
      </w:r>
      <w:r w:rsidR="00627F9B" w:rsidRPr="0054683C">
        <w:rPr>
          <w:lang w:val="en-US"/>
        </w:rPr>
        <w:t>, for which a notification is required, must be covered by a financial guarantee. The purpose of the financial guarantee is to cover any costs which may occur in relation to instances where shipment, recovery or disposal cannot be completed as intended in accordance with Article 22 in the above</w:t>
      </w:r>
      <w:r w:rsidR="0054683C">
        <w:rPr>
          <w:lang w:val="en-US"/>
        </w:rPr>
        <w:t xml:space="preserve"> </w:t>
      </w:r>
      <w:r w:rsidR="00627F9B" w:rsidRPr="0054683C">
        <w:rPr>
          <w:lang w:val="en-US"/>
        </w:rPr>
        <w:t>regulation, as well as in relation to illegal shipments, recovery or disposal in accordance with Article 24 of the same regulation.</w:t>
      </w:r>
    </w:p>
    <w:p w14:paraId="18C4F999" w14:textId="42DFA2EC" w:rsidR="00627F9B" w:rsidRPr="0054683C" w:rsidRDefault="00627F9B">
      <w:pPr>
        <w:rPr>
          <w:lang w:val="en-US"/>
        </w:rPr>
      </w:pPr>
      <w:r w:rsidRPr="0054683C">
        <w:rPr>
          <w:lang w:val="en-US"/>
        </w:rPr>
        <w:t>The undersigned bank hereby unconditionally and irrevocably guarantees to reimburse Umhverfis</w:t>
      </w:r>
      <w:r w:rsidR="00987532">
        <w:rPr>
          <w:lang w:val="en-US"/>
        </w:rPr>
        <w:t>- og orku</w:t>
      </w:r>
      <w:r w:rsidRPr="0054683C">
        <w:rPr>
          <w:lang w:val="en-US"/>
        </w:rPr>
        <w:t>stofnun (</w:t>
      </w:r>
      <w:proofErr w:type="spellStart"/>
      <w:r w:rsidR="00987532" w:rsidRPr="00987532">
        <w:t>Icelandic</w:t>
      </w:r>
      <w:proofErr w:type="spellEnd"/>
      <w:r w:rsidR="00987532" w:rsidRPr="00987532">
        <w:t xml:space="preserve"> Environment </w:t>
      </w:r>
      <w:proofErr w:type="spellStart"/>
      <w:r w:rsidR="00987532" w:rsidRPr="00987532">
        <w:t>and</w:t>
      </w:r>
      <w:proofErr w:type="spellEnd"/>
      <w:r w:rsidR="00987532" w:rsidRPr="00987532">
        <w:t xml:space="preserve"> Energy </w:t>
      </w:r>
      <w:proofErr w:type="spellStart"/>
      <w:proofErr w:type="gramStart"/>
      <w:r w:rsidR="00987532" w:rsidRPr="00987532">
        <w:t>Agency</w:t>
      </w:r>
      <w:proofErr w:type="spellEnd"/>
      <w:r w:rsidR="00987532" w:rsidRPr="00987532">
        <w:t> </w:t>
      </w:r>
      <w:r w:rsidRPr="0054683C">
        <w:rPr>
          <w:lang w:val="en-US"/>
        </w:rPr>
        <w:t>)</w:t>
      </w:r>
      <w:proofErr w:type="gramEnd"/>
      <w:r w:rsidRPr="0054683C">
        <w:rPr>
          <w:lang w:val="en-US"/>
        </w:rPr>
        <w:t xml:space="preserve"> for any costs relating to the due performance of the Notifier´s obligations, as stated in the previous paragraph. However, the bank shall not, </w:t>
      </w:r>
      <w:proofErr w:type="gramStart"/>
      <w:r w:rsidRPr="0054683C">
        <w:rPr>
          <w:lang w:val="en-US"/>
        </w:rPr>
        <w:t>on the basis of</w:t>
      </w:r>
      <w:proofErr w:type="gramEnd"/>
      <w:r w:rsidRPr="0054683C">
        <w:rPr>
          <w:lang w:val="en-US"/>
        </w:rPr>
        <w:t xml:space="preserve"> this bond, be under any obligation to pay a sum greater than </w:t>
      </w:r>
      <w:r w:rsidR="004257DD" w:rsidRPr="007060F9">
        <w:rPr>
          <w:color w:val="808080" w:themeColor="background1" w:themeShade="80"/>
          <w:lang w:val="en-US"/>
        </w:rPr>
        <w:t>(</w:t>
      </w:r>
      <w:proofErr w:type="spellStart"/>
      <w:r w:rsidR="004257DD" w:rsidRPr="007060F9">
        <w:rPr>
          <w:color w:val="808080" w:themeColor="background1" w:themeShade="80"/>
          <w:lang w:val="en-US"/>
        </w:rPr>
        <w:t>gjaldmiðill</w:t>
      </w:r>
      <w:proofErr w:type="spellEnd"/>
      <w:r w:rsidR="004257DD" w:rsidRPr="007060F9">
        <w:rPr>
          <w:color w:val="808080" w:themeColor="background1" w:themeShade="80"/>
          <w:lang w:val="en-US"/>
        </w:rPr>
        <w:t>) (</w:t>
      </w:r>
      <w:proofErr w:type="spellStart"/>
      <w:r w:rsidR="004257DD" w:rsidRPr="007060F9">
        <w:rPr>
          <w:color w:val="808080" w:themeColor="background1" w:themeShade="80"/>
          <w:lang w:val="en-US"/>
        </w:rPr>
        <w:t>upphæð</w:t>
      </w:r>
      <w:proofErr w:type="spellEnd"/>
      <w:r w:rsidR="004257DD" w:rsidRPr="007060F9">
        <w:rPr>
          <w:color w:val="808080" w:themeColor="background1" w:themeShade="80"/>
          <w:lang w:val="en-US"/>
        </w:rPr>
        <w:t xml:space="preserve"> í </w:t>
      </w:r>
      <w:proofErr w:type="spellStart"/>
      <w:r w:rsidR="004257DD" w:rsidRPr="007060F9">
        <w:rPr>
          <w:color w:val="808080" w:themeColor="background1" w:themeShade="80"/>
          <w:lang w:val="en-US"/>
        </w:rPr>
        <w:t>tölustöfum</w:t>
      </w:r>
      <w:proofErr w:type="spellEnd"/>
      <w:r w:rsidR="004257DD" w:rsidRPr="007060F9">
        <w:rPr>
          <w:color w:val="808080" w:themeColor="background1" w:themeShade="80"/>
          <w:lang w:val="en-US"/>
        </w:rPr>
        <w:t>)</w:t>
      </w:r>
      <w:r w:rsidR="004257DD" w:rsidRPr="0054683C">
        <w:rPr>
          <w:lang w:val="en-US"/>
        </w:rPr>
        <w:t>.</w:t>
      </w:r>
    </w:p>
    <w:p w14:paraId="57A831B5" w14:textId="77777777" w:rsidR="004257DD" w:rsidRDefault="00627F9B">
      <w:pPr>
        <w:rPr>
          <w:lang w:val="en-US"/>
        </w:rPr>
      </w:pPr>
      <w:proofErr w:type="gramStart"/>
      <w:r w:rsidRPr="0054683C">
        <w:rPr>
          <w:lang w:val="en-US"/>
        </w:rPr>
        <w:t>In order for</w:t>
      </w:r>
      <w:proofErr w:type="gramEnd"/>
      <w:r w:rsidRPr="0054683C">
        <w:rPr>
          <w:lang w:val="en-US"/>
        </w:rPr>
        <w:t xml:space="preserve"> a claim to be valid, any demand against the bank must be received, in writing, no later than within a year and a month of final shipment having been recovered or disposed of at the consignee or the treatment plant, but no later than </w:t>
      </w:r>
      <w:r w:rsidR="004257DD" w:rsidRPr="007060F9">
        <w:rPr>
          <w:color w:val="808080" w:themeColor="background1" w:themeShade="80"/>
          <w:lang w:val="en-US"/>
        </w:rPr>
        <w:t>(</w:t>
      </w:r>
      <w:proofErr w:type="spellStart"/>
      <w:r w:rsidR="004257DD" w:rsidRPr="007060F9">
        <w:rPr>
          <w:color w:val="808080" w:themeColor="background1" w:themeShade="80"/>
          <w:lang w:val="en-US"/>
        </w:rPr>
        <w:t>dagsetning</w:t>
      </w:r>
      <w:proofErr w:type="spellEnd"/>
      <w:r w:rsidR="004257DD" w:rsidRPr="007060F9">
        <w:rPr>
          <w:color w:val="808080" w:themeColor="background1" w:themeShade="80"/>
          <w:lang w:val="en-US"/>
        </w:rPr>
        <w:t>)</w:t>
      </w:r>
      <w:r w:rsidR="004257DD" w:rsidRPr="0054683C">
        <w:rPr>
          <w:lang w:val="en-US"/>
        </w:rPr>
        <w:t>.</w:t>
      </w:r>
    </w:p>
    <w:p w14:paraId="6A87BF66" w14:textId="77777777" w:rsidR="00627F9B" w:rsidRPr="0054683C" w:rsidRDefault="004D710E">
      <w:pPr>
        <w:rPr>
          <w:lang w:val="en-US"/>
        </w:rPr>
      </w:pPr>
      <w:r>
        <w:rPr>
          <w:lang w:val="en-US"/>
        </w:rPr>
        <w:t>This guarantee is subject to the Uniform Rules for Demand Guarantees ICC Publication no. 785.</w:t>
      </w:r>
    </w:p>
    <w:p w14:paraId="74C6934E" w14:textId="77777777" w:rsidR="00627F9B" w:rsidRPr="0054683C" w:rsidRDefault="00627F9B">
      <w:pPr>
        <w:rPr>
          <w:lang w:val="en-US"/>
        </w:rPr>
      </w:pPr>
      <w:r w:rsidRPr="0054683C">
        <w:rPr>
          <w:lang w:val="en-US"/>
        </w:rPr>
        <w:t>Yours faithfully</w:t>
      </w:r>
    </w:p>
    <w:p w14:paraId="010DFCB8" w14:textId="77777777" w:rsidR="00627F9B" w:rsidRPr="004D710E" w:rsidRDefault="007060F9">
      <w:pPr>
        <w:rPr>
          <w:color w:val="808080" w:themeColor="background1" w:themeShade="80"/>
          <w:lang w:val="en-US"/>
        </w:rPr>
      </w:pPr>
      <w:r w:rsidRPr="004D710E">
        <w:rPr>
          <w:color w:val="808080" w:themeColor="background1" w:themeShade="80"/>
          <w:lang w:val="en-US"/>
        </w:rPr>
        <w:t>(</w:t>
      </w:r>
      <w:proofErr w:type="spellStart"/>
      <w:r w:rsidRPr="004D710E">
        <w:rPr>
          <w:color w:val="808080" w:themeColor="background1" w:themeShade="80"/>
          <w:lang w:val="en-US"/>
        </w:rPr>
        <w:t>nafn</w:t>
      </w:r>
      <w:proofErr w:type="spellEnd"/>
      <w:r w:rsidRPr="004D710E">
        <w:rPr>
          <w:color w:val="808080" w:themeColor="background1" w:themeShade="80"/>
          <w:lang w:val="en-US"/>
        </w:rPr>
        <w:t xml:space="preserve"> á </w:t>
      </w:r>
      <w:proofErr w:type="spellStart"/>
      <w:r w:rsidRPr="004D710E">
        <w:rPr>
          <w:color w:val="808080" w:themeColor="background1" w:themeShade="80"/>
          <w:lang w:val="en-US"/>
        </w:rPr>
        <w:t>banka</w:t>
      </w:r>
      <w:proofErr w:type="spellEnd"/>
      <w:r w:rsidR="00627F9B" w:rsidRPr="004D710E">
        <w:rPr>
          <w:color w:val="808080" w:themeColor="background1" w:themeShade="80"/>
          <w:lang w:val="en-US"/>
        </w:rPr>
        <w:t>)</w:t>
      </w:r>
    </w:p>
    <w:p w14:paraId="10A4C92E" w14:textId="77777777" w:rsidR="00627F9B" w:rsidRPr="004D710E" w:rsidRDefault="00627F9B">
      <w:pPr>
        <w:rPr>
          <w:color w:val="808080" w:themeColor="background1" w:themeShade="80"/>
          <w:lang w:val="en-US"/>
        </w:rPr>
      </w:pPr>
    </w:p>
    <w:p w14:paraId="1CC6B53E" w14:textId="77777777" w:rsidR="00627F9B" w:rsidRPr="007060F9" w:rsidRDefault="00627F9B">
      <w:pPr>
        <w:rPr>
          <w:color w:val="808080" w:themeColor="background1" w:themeShade="80"/>
          <w:lang w:val="sv-SE"/>
        </w:rPr>
      </w:pPr>
      <w:r w:rsidRPr="007060F9">
        <w:rPr>
          <w:color w:val="808080" w:themeColor="background1" w:themeShade="80"/>
          <w:lang w:val="sv-SE"/>
        </w:rPr>
        <w:t>(</w:t>
      </w:r>
      <w:r w:rsidR="007060F9" w:rsidRPr="007060F9">
        <w:rPr>
          <w:color w:val="808080" w:themeColor="background1" w:themeShade="80"/>
          <w:lang w:val="sv-SE"/>
        </w:rPr>
        <w:t>dagsetning og undirskrift/stimpill</w:t>
      </w:r>
      <w:r w:rsidRPr="007060F9">
        <w:rPr>
          <w:color w:val="808080" w:themeColor="background1" w:themeShade="80"/>
          <w:lang w:val="sv-SE"/>
        </w:rPr>
        <w:t>)</w:t>
      </w:r>
    </w:p>
    <w:sectPr w:rsidR="00627F9B" w:rsidRPr="007060F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1147" w14:textId="77777777" w:rsidR="000E7D98" w:rsidRDefault="000E7D98" w:rsidP="0054683C">
      <w:pPr>
        <w:spacing w:after="0" w:line="240" w:lineRule="auto"/>
      </w:pPr>
      <w:r>
        <w:separator/>
      </w:r>
    </w:p>
  </w:endnote>
  <w:endnote w:type="continuationSeparator" w:id="0">
    <w:p w14:paraId="2A7638E6" w14:textId="77777777" w:rsidR="000E7D98" w:rsidRDefault="000E7D98" w:rsidP="0054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7466" w14:textId="77777777" w:rsidR="000E7D98" w:rsidRDefault="000E7D98" w:rsidP="0054683C">
      <w:pPr>
        <w:spacing w:after="0" w:line="240" w:lineRule="auto"/>
      </w:pPr>
      <w:r>
        <w:separator/>
      </w:r>
    </w:p>
  </w:footnote>
  <w:footnote w:type="continuationSeparator" w:id="0">
    <w:p w14:paraId="3D1DDB5B" w14:textId="77777777" w:rsidR="000E7D98" w:rsidRDefault="000E7D98" w:rsidP="00546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ED74" w14:textId="77777777" w:rsidR="0054683C" w:rsidRPr="0054683C" w:rsidRDefault="0054683C" w:rsidP="0054683C">
    <w:pPr>
      <w:pStyle w:val="Suhaus"/>
      <w:jc w:val="center"/>
      <w:rPr>
        <w:caps/>
        <w:sz w:val="36"/>
      </w:rPr>
    </w:pPr>
    <w:r w:rsidRPr="0054683C">
      <w:rPr>
        <w:caps/>
        <w:sz w:val="36"/>
      </w:rPr>
      <w:t>Drög að bankaábyrgð vegna útflutnings á úrgangi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9B"/>
    <w:rsid w:val="000727A2"/>
    <w:rsid w:val="000C1A89"/>
    <w:rsid w:val="000E7D98"/>
    <w:rsid w:val="00154415"/>
    <w:rsid w:val="001C09E2"/>
    <w:rsid w:val="00201CAD"/>
    <w:rsid w:val="00272914"/>
    <w:rsid w:val="003606F3"/>
    <w:rsid w:val="003A7320"/>
    <w:rsid w:val="003B2492"/>
    <w:rsid w:val="003C6B98"/>
    <w:rsid w:val="003F07FF"/>
    <w:rsid w:val="00405A22"/>
    <w:rsid w:val="004257DD"/>
    <w:rsid w:val="00431FD3"/>
    <w:rsid w:val="004451C7"/>
    <w:rsid w:val="0049796D"/>
    <w:rsid w:val="004D710E"/>
    <w:rsid w:val="005142F5"/>
    <w:rsid w:val="005273A1"/>
    <w:rsid w:val="0054683C"/>
    <w:rsid w:val="00557AB7"/>
    <w:rsid w:val="00627F9B"/>
    <w:rsid w:val="007060F9"/>
    <w:rsid w:val="00716722"/>
    <w:rsid w:val="0075309D"/>
    <w:rsid w:val="00791DA7"/>
    <w:rsid w:val="007D7CED"/>
    <w:rsid w:val="00876007"/>
    <w:rsid w:val="008918BB"/>
    <w:rsid w:val="008A4C09"/>
    <w:rsid w:val="008B619D"/>
    <w:rsid w:val="008D05AF"/>
    <w:rsid w:val="00922D18"/>
    <w:rsid w:val="00953070"/>
    <w:rsid w:val="00973E69"/>
    <w:rsid w:val="00987532"/>
    <w:rsid w:val="0099372F"/>
    <w:rsid w:val="009C1E8D"/>
    <w:rsid w:val="00A36E43"/>
    <w:rsid w:val="00A452CC"/>
    <w:rsid w:val="00A53724"/>
    <w:rsid w:val="00AA3207"/>
    <w:rsid w:val="00B42369"/>
    <w:rsid w:val="00BC33DA"/>
    <w:rsid w:val="00BC47DA"/>
    <w:rsid w:val="00BE2A72"/>
    <w:rsid w:val="00BF45C1"/>
    <w:rsid w:val="00C04400"/>
    <w:rsid w:val="00C15657"/>
    <w:rsid w:val="00C82B27"/>
    <w:rsid w:val="00CB5CCB"/>
    <w:rsid w:val="00CC48A4"/>
    <w:rsid w:val="00CC66FD"/>
    <w:rsid w:val="00CE4EB4"/>
    <w:rsid w:val="00D1665C"/>
    <w:rsid w:val="00DA5387"/>
    <w:rsid w:val="00DC62F4"/>
    <w:rsid w:val="00E01C77"/>
    <w:rsid w:val="00E9216B"/>
    <w:rsid w:val="00F03699"/>
    <w:rsid w:val="00F05EA7"/>
    <w:rsid w:val="00F75A05"/>
    <w:rsid w:val="00F86BAB"/>
    <w:rsid w:val="00FD1801"/>
    <w:rsid w:val="00FD253E"/>
    <w:rsid w:val="00FF3AA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BADD"/>
  <w15:docId w15:val="{03201501-DC4F-4F6F-874B-1A378070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Suhaus">
    <w:name w:val="header"/>
    <w:basedOn w:val="Venjulegur"/>
    <w:link w:val="SuhausStaf"/>
    <w:uiPriority w:val="99"/>
    <w:unhideWhenUsed/>
    <w:rsid w:val="0054683C"/>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54683C"/>
  </w:style>
  <w:style w:type="paragraph" w:styleId="Suftur">
    <w:name w:val="footer"/>
    <w:basedOn w:val="Venjulegur"/>
    <w:link w:val="SufturStaf"/>
    <w:uiPriority w:val="99"/>
    <w:unhideWhenUsed/>
    <w:rsid w:val="0054683C"/>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54683C"/>
  </w:style>
  <w:style w:type="paragraph" w:styleId="Endurskoun">
    <w:name w:val="Revision"/>
    <w:hidden/>
    <w:uiPriority w:val="99"/>
    <w:semiHidden/>
    <w:rsid w:val="001C0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E3482F43FF94DB1148F692C7322EE" ma:contentTypeVersion="20" ma:contentTypeDescription="Create a new document." ma:contentTypeScope="" ma:versionID="c96f6f4276653d86805a849bd03cb137">
  <xsd:schema xmlns:xsd="http://www.w3.org/2001/XMLSchema" xmlns:xs="http://www.w3.org/2001/XMLSchema" xmlns:p="http://schemas.microsoft.com/office/2006/metadata/properties" xmlns:ns2="3016e744-44d3-47c5-b09a-bdfbc0a59987" xmlns:ns3="79d748f2-4a39-4d23-8ef1-67e9c82c45e3" targetNamespace="http://schemas.microsoft.com/office/2006/metadata/properties" ma:root="true" ma:fieldsID="666adb6fed27f62e8e8de9f31d846b05" ns2:_="" ns3:_="">
    <xsd:import namespace="3016e744-44d3-47c5-b09a-bdfbc0a59987"/>
    <xsd:import namespace="79d748f2-4a39-4d23-8ef1-67e9c82c45e3"/>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6e744-44d3-47c5-b09a-bdfbc0a59987"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2bee41b-2444-450d-ae5b-c80ff9948af2}" ma:internalName="TaxCatchAll" ma:showField="CatchAllData" ma:web="3016e744-44d3-47c5-b09a-bdfbc0a599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d748f2-4a39-4d23-8ef1-67e9c82c45e3"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d748f2-4a39-4d23-8ef1-67e9c82c45e3">
      <Terms xmlns="http://schemas.microsoft.com/office/infopath/2007/PartnerControls"/>
    </lcf76f155ced4ddcb4097134ff3c332f>
    <TaxCatchAll xmlns="3016e744-44d3-47c5-b09a-bdfbc0a59987" xsi:nil="true"/>
  </documentManagement>
</p:properties>
</file>

<file path=customXml/itemProps1.xml><?xml version="1.0" encoding="utf-8"?>
<ds:datastoreItem xmlns:ds="http://schemas.openxmlformats.org/officeDocument/2006/customXml" ds:itemID="{8F1BDBC6-2275-430A-84B8-6B109E84E9A4}">
  <ds:schemaRefs>
    <ds:schemaRef ds:uri="http://schemas.microsoft.com/sharepoint/v3/contenttype/forms"/>
  </ds:schemaRefs>
</ds:datastoreItem>
</file>

<file path=customXml/itemProps2.xml><?xml version="1.0" encoding="utf-8"?>
<ds:datastoreItem xmlns:ds="http://schemas.openxmlformats.org/officeDocument/2006/customXml" ds:itemID="{0EB725BB-EB69-4EAA-8524-B4DF2637E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6e744-44d3-47c5-b09a-bdfbc0a59987"/>
    <ds:schemaRef ds:uri="79d748f2-4a39-4d23-8ef1-67e9c82c4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FDD8A-097C-47B3-8204-6056C7A9263A}">
  <ds:schemaRefs>
    <ds:schemaRef ds:uri="http://schemas.microsoft.com/office/2006/metadata/properties"/>
    <ds:schemaRef ds:uri="http://schemas.microsoft.com/office/infopath/2007/PartnerControls"/>
    <ds:schemaRef ds:uri="79d748f2-4a39-4d23-8ef1-67e9c82c45e3"/>
    <ds:schemaRef ds:uri="3016e744-44d3-47c5-b09a-bdfbc0a5998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elva</dc:creator>
  <cp:lastModifiedBy>Margrét Bragadóttir - UOS</cp:lastModifiedBy>
  <cp:revision>8</cp:revision>
  <dcterms:created xsi:type="dcterms:W3CDTF">2026-01-20T11:38:00Z</dcterms:created>
  <dcterms:modified xsi:type="dcterms:W3CDTF">2026-01-21T10:39:00Z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0x0101005E7E3482F43FF94DB1148F692C7322EE</vt:lpwstr>
  </property>
</Properties>
</file>